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4D" w:rsidRPr="00B77707" w:rsidRDefault="00C8764D" w:rsidP="00C8764D">
      <w:pPr>
        <w:pStyle w:val="Nagwek4"/>
        <w:rPr>
          <w:b/>
          <w:i w:val="0"/>
        </w:rPr>
      </w:pPr>
      <w:r w:rsidRPr="00A053A8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C8764D" w:rsidRDefault="00C8764D" w:rsidP="00C8764D"/>
                <w:p w:rsidR="00C8764D" w:rsidRDefault="00C8764D" w:rsidP="00C8764D">
                  <w:pPr>
                    <w:rPr>
                      <w:sz w:val="12"/>
                    </w:rPr>
                  </w:pPr>
                </w:p>
                <w:p w:rsidR="00C8764D" w:rsidRDefault="00C8764D" w:rsidP="00C8764D">
                  <w:pPr>
                    <w:rPr>
                      <w:sz w:val="12"/>
                    </w:rPr>
                  </w:pPr>
                </w:p>
                <w:p w:rsidR="00C8764D" w:rsidRDefault="00C8764D" w:rsidP="00C8764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C8764D" w:rsidRDefault="00C8764D" w:rsidP="00C8764D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C8764D" w:rsidRDefault="00C8764D" w:rsidP="00C8764D">
                  <w:pPr>
                    <w:rPr>
                      <w:sz w:val="12"/>
                    </w:rPr>
                  </w:pPr>
                </w:p>
                <w:p w:rsidR="00C8764D" w:rsidRDefault="00C8764D" w:rsidP="00C8764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8764D" w:rsidRPr="00A56A6F" w:rsidRDefault="00C8764D" w:rsidP="00C8764D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741D5D">
        <w:rPr>
          <w:b/>
          <w:i w:val="0"/>
        </w:rPr>
        <w:t>4</w:t>
      </w:r>
    </w:p>
    <w:p w:rsidR="00C8764D" w:rsidRDefault="00C8764D" w:rsidP="00C8764D"/>
    <w:p w:rsidR="00C8764D" w:rsidRPr="00025386" w:rsidRDefault="00C8764D" w:rsidP="00C8764D"/>
    <w:p w:rsidR="00C8764D" w:rsidRPr="00025386" w:rsidRDefault="00C8764D" w:rsidP="00C8764D"/>
    <w:p w:rsidR="00C8764D" w:rsidRPr="00A56A6F" w:rsidRDefault="00C8764D" w:rsidP="00C876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741D5D">
        <w:rPr>
          <w:rFonts w:ascii="Times New Roman" w:eastAsia="Times New Roman" w:hAnsi="Times New Roman"/>
          <w:b/>
          <w:sz w:val="24"/>
          <w:szCs w:val="20"/>
          <w:lang w:eastAsia="pl-PL"/>
        </w:rPr>
        <w:t>04/ZP/2019</w:t>
      </w:r>
    </w:p>
    <w:p w:rsidR="00C8764D" w:rsidRPr="00025386" w:rsidRDefault="00C8764D" w:rsidP="00C8764D"/>
    <w:p w:rsidR="00C8764D" w:rsidRDefault="00C8764D" w:rsidP="00C8764D"/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C8764D" w:rsidRDefault="00C8764D" w:rsidP="00C876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764D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741D5D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C8764D" w:rsidRPr="00E86D3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C8764D" w:rsidRPr="00B77707" w:rsidRDefault="00C8764D" w:rsidP="00C8764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C8764D" w:rsidRPr="00B77707" w:rsidRDefault="00C8764D" w:rsidP="00C8764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1D5D">
        <w:rPr>
          <w:rFonts w:ascii="Times New Roman" w:eastAsia="Times New Roman" w:hAnsi="Times New Roman"/>
          <w:b/>
          <w:sz w:val="24"/>
          <w:szCs w:val="24"/>
          <w:lang w:eastAsia="pl-PL"/>
        </w:rPr>
        <w:t>Usługi utrzymania czystości w pomieszczeniach szpitalnych i biurowych.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C8764D" w:rsidRPr="00E86D3B" w:rsidRDefault="00C8764D" w:rsidP="00C8764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764D" w:rsidRDefault="00C8764D" w:rsidP="00C876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764D" w:rsidRDefault="00C8764D" w:rsidP="00C876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764D" w:rsidRDefault="00C8764D" w:rsidP="00C876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C8764D" w:rsidRPr="00E27ABB" w:rsidRDefault="00C8764D" w:rsidP="00C8764D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C8764D" w:rsidRPr="00E27ABB" w:rsidRDefault="00C8764D" w:rsidP="00C87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C8764D" w:rsidRDefault="00C8764D" w:rsidP="00C8764D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D" w:rsidRDefault="00D42A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42A0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D42A0C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76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76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D42A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D" w:rsidRDefault="00D42A0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D" w:rsidRDefault="00D42A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D" w:rsidRDefault="00D42A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D" w:rsidRDefault="00D42A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8764D"/>
    <w:rsid w:val="003004BB"/>
    <w:rsid w:val="00C8764D"/>
    <w:rsid w:val="00D42A0C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64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764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8764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764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C8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2019-04-12T08:43:00Z</dcterms:created>
  <dcterms:modified xsi:type="dcterms:W3CDTF">2019-04-12T08:43:00Z</dcterms:modified>
</cp:coreProperties>
</file>