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77777777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 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2AA61F88" w:rsidR="0092686C" w:rsidRPr="00604527" w:rsidRDefault="008552A1" w:rsidP="00604527">
      <w:pPr>
        <w:spacing w:after="0" w:line="240" w:lineRule="auto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35EE71E6" w14:textId="17D6E89A" w:rsidR="0092686C" w:rsidRPr="00604527" w:rsidRDefault="00604527" w:rsidP="00604527">
      <w:pPr>
        <w:rPr>
          <w:rFonts w:ascii="Arial" w:eastAsia="Times New Roman" w:hAnsi="Arial" w:cs="Arial"/>
        </w:rPr>
      </w:pPr>
      <w:r w:rsidRPr="00604527">
        <w:rPr>
          <w:rFonts w:ascii="Arial" w:hAnsi="Arial" w:cs="Arial"/>
          <w:b/>
          <w:bCs/>
          <w:color w:val="000000"/>
          <w:kern w:val="2"/>
          <w:lang w:eastAsia="pl-PL"/>
        </w:rPr>
        <w:t xml:space="preserve">„Wykonanie oznakowania ułatwiającego poruszanie się w obrębie wejścia do budynku (plan </w:t>
      </w:r>
      <w:proofErr w:type="spellStart"/>
      <w:r w:rsidRPr="00604527">
        <w:rPr>
          <w:rFonts w:ascii="Arial" w:hAnsi="Arial" w:cs="Arial"/>
          <w:b/>
          <w:bCs/>
          <w:color w:val="000000"/>
          <w:kern w:val="2"/>
          <w:lang w:eastAsia="pl-PL"/>
        </w:rPr>
        <w:t>tyflograficzny</w:t>
      </w:r>
      <w:proofErr w:type="spellEnd"/>
      <w:r w:rsidRPr="00604527">
        <w:rPr>
          <w:rFonts w:ascii="Arial" w:hAnsi="Arial" w:cs="Arial"/>
          <w:b/>
          <w:bCs/>
          <w:color w:val="000000"/>
          <w:kern w:val="2"/>
          <w:lang w:eastAsia="pl-PL"/>
        </w:rPr>
        <w:t xml:space="preserve"> – wypukły plan dla niewidomych)- 3szt oraz wykonanie oznakowania ułatwiającego poruszanie się w obrębie rejestracji (plan </w:t>
      </w:r>
      <w:proofErr w:type="spellStart"/>
      <w:r w:rsidRPr="00604527">
        <w:rPr>
          <w:rFonts w:ascii="Arial" w:hAnsi="Arial" w:cs="Arial"/>
          <w:b/>
          <w:bCs/>
          <w:color w:val="000000"/>
          <w:kern w:val="2"/>
          <w:lang w:eastAsia="pl-PL"/>
        </w:rPr>
        <w:t>tyflograficzny</w:t>
      </w:r>
      <w:proofErr w:type="spellEnd"/>
      <w:r w:rsidRPr="00604527">
        <w:rPr>
          <w:rFonts w:ascii="Arial" w:hAnsi="Arial" w:cs="Arial"/>
          <w:b/>
          <w:bCs/>
          <w:color w:val="000000"/>
          <w:kern w:val="2"/>
          <w:lang w:eastAsia="pl-PL"/>
        </w:rPr>
        <w:t xml:space="preserve"> -wypukły plan dla niewidomych) 2szt.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35EE71E7" w14:textId="77777777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24B4E637" w:rsidR="00604527" w:rsidRP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lang w:eastAsia="pl-PL"/>
      </w:rPr>
      <w:t>26/ZP/2022/Z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D4FC4"/>
    <w:rsid w:val="00604527"/>
    <w:rsid w:val="008552A1"/>
    <w:rsid w:val="0092686C"/>
    <w:rsid w:val="00942073"/>
    <w:rsid w:val="009A12FB"/>
    <w:rsid w:val="00AC2170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Szp.Pilchowice</cp:lastModifiedBy>
  <cp:revision>3</cp:revision>
  <dcterms:created xsi:type="dcterms:W3CDTF">2022-10-27T06:14:00Z</dcterms:created>
  <dcterms:modified xsi:type="dcterms:W3CDTF">2022-10-27T06:16:00Z</dcterms:modified>
  <dc:language>pl-PL</dc:language>
</cp:coreProperties>
</file>